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-409574</wp:posOffset>
            </wp:positionH>
            <wp:positionV relativeFrom="paragraph">
              <wp:posOffset>0</wp:posOffset>
            </wp:positionV>
            <wp:extent cx="911247" cy="50322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1247" cy="503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1"/>
        <w:tblW w:w="3519.0" w:type="dxa"/>
        <w:jc w:val="left"/>
        <w:tblLayout w:type="fixed"/>
        <w:tblLook w:val="0000"/>
      </w:tblPr>
      <w:tblGrid>
        <w:gridCol w:w="3519"/>
        <w:tblGridChange w:id="0">
          <w:tblGrid>
            <w:gridCol w:w="3519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EO-P FORM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APPLICATION FOR THE ETHICAL ASSESSMENT 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OF THE RESEARCH</w:t>
      </w:r>
    </w:p>
    <w:p w:rsidR="00000000" w:rsidDel="00000000" w:rsidP="00000000" w:rsidRDefault="00000000" w:rsidRPr="00000000" w14:paraId="00000009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ind w:firstLine="360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Researcher</w:t>
      </w:r>
    </w:p>
    <w:tbl>
      <w:tblPr>
        <w:tblStyle w:val="Table2"/>
        <w:tblW w:w="85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5"/>
        <w:gridCol w:w="5875"/>
        <w:tblGridChange w:id="0">
          <w:tblGrid>
            <w:gridCol w:w="2635"/>
            <w:gridCol w:w="58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02"/>
              </w:tabs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Family name: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Clinic/department: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421874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0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 for correspondence: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Telephone: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right" w:leader="none" w:pos="1002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3"/>
        <w:ind w:firstLine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Supervisor</w:t>
      </w:r>
      <w:r w:rsidDel="00000000" w:rsidR="00000000" w:rsidRPr="00000000">
        <w:rPr>
          <w:rtl w:val="0"/>
        </w:rPr>
      </w:r>
    </w:p>
    <w:tbl>
      <w:tblPr>
        <w:tblStyle w:val="Table3"/>
        <w:tblW w:w="85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5"/>
        <w:gridCol w:w="5875"/>
        <w:tblGridChange w:id="0">
          <w:tblGrid>
            <w:gridCol w:w="2635"/>
            <w:gridCol w:w="58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Family name: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Clinic/department: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 for correspondence: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Telephone: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right" w:leader="none" w:pos="1002"/>
              </w:tabs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3"/>
        <w:ind w:firstLine="360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Co-supervisor</w:t>
      </w:r>
    </w:p>
    <w:tbl>
      <w:tblPr>
        <w:tblStyle w:val="Table4"/>
        <w:tblW w:w="1588.0" w:type="dxa"/>
        <w:jc w:val="left"/>
        <w:tblInd w:w="720.0" w:type="dxa"/>
        <w:tblLayout w:type="fixed"/>
        <w:tblLook w:val="0000"/>
      </w:tblPr>
      <w:tblGrid>
        <w:gridCol w:w="818"/>
        <w:gridCol w:w="770"/>
        <w:tblGridChange w:id="0">
          <w:tblGrid>
            <w:gridCol w:w="818"/>
            <w:gridCol w:w="7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right" w:leader="none" w:pos="1002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right" w:leader="none" w:pos="1002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 If there is a co-supervisor (are co-supervisors), write the data on a special sheet of paper.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360" w:right="0" w:firstLine="0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Title of the research: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ind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Level of the research: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Doctoral degree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epvkk3q7aenz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University specialist thesis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(Under)graduate study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Post-doctorate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Something else _____________________________________________</w:t>
      </w:r>
    </w:p>
    <w:p w:rsidR="00000000" w:rsidDel="00000000" w:rsidP="00000000" w:rsidRDefault="00000000" w:rsidRPr="00000000" w14:paraId="00000037">
      <w:pPr>
        <w:pStyle w:val="Heading3"/>
        <w:ind w:firstLine="360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Is the research a part of the larger project approved by Ministry of Science, Education and Sport?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   State the name of the project, main researcher and year of approval. 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tabs>
          <w:tab w:val="left" w:leader="none" w:pos="1800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ind w:firstLine="360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Expected duration of the research:</w:t>
      </w:r>
    </w:p>
    <w:p w:rsidR="00000000" w:rsidDel="00000000" w:rsidP="00000000" w:rsidRDefault="00000000" w:rsidRPr="00000000" w14:paraId="0000003D">
      <w:pPr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Expected beginning (date): _______________</w:t>
      </w:r>
    </w:p>
    <w:p w:rsidR="00000000" w:rsidDel="00000000" w:rsidP="00000000" w:rsidRDefault="00000000" w:rsidRPr="00000000" w14:paraId="0000003E">
      <w:pPr>
        <w:ind w:left="7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Expected end (date): ______________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ind w:firstLine="360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Financing of the project:</w:t>
      </w:r>
    </w:p>
    <w:p w:rsidR="00000000" w:rsidDel="00000000" w:rsidP="00000000" w:rsidRDefault="00000000" w:rsidRPr="00000000" w14:paraId="00000041">
      <w:pPr>
        <w:ind w:firstLine="70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Ministry of Science, Education and Sport</w:t>
        <w:tab/>
        <w:tab/>
        <w:t xml:space="preserve">YES   NO</w:t>
      </w:r>
    </w:p>
    <w:p w:rsidR="00000000" w:rsidDel="00000000" w:rsidP="00000000" w:rsidRDefault="00000000" w:rsidRPr="00000000" w14:paraId="00000042">
      <w:pPr>
        <w:ind w:left="7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Sponsor</w:t>
        <w:tab/>
        <w:tab/>
        <w:tab/>
        <w:tab/>
        <w:tab/>
        <w:tab/>
        <w:t xml:space="preserve">YES   NO</w:t>
      </w:r>
    </w:p>
    <w:p w:rsidR="00000000" w:rsidDel="00000000" w:rsidP="00000000" w:rsidRDefault="00000000" w:rsidRPr="00000000" w14:paraId="00000043">
      <w:pPr>
        <w:ind w:left="709" w:firstLine="10.999999999999943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there is (are) sponsor (sponsors) state the full name: _________________________________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ind w:firstLine="360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Scientific/academic assessment of the research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Faculty committee did not approve the research before it was applied for the ethical assessment.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Along with ethical assessment, scientific assessment won't be required (except for scientific review in the procedure of the publishing the results).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ind w:firstLine="360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Do you have an approval of Ethical committee of any other authorized institution to conduct a research?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 - Name of the institution: ______________________________________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is in progress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ind w:firstLine="360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Statement of the researcher and supervisor</w:t>
      </w:r>
    </w:p>
    <w:p w:rsidR="00000000" w:rsidDel="00000000" w:rsidP="00000000" w:rsidRDefault="00000000" w:rsidRPr="00000000" w14:paraId="0000004F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 a researcher, I guarantee with my signature that all research procedures will be conducted in accordance with:</w:t>
      </w:r>
    </w:p>
    <w:p w:rsidR="00000000" w:rsidDel="00000000" w:rsidP="00000000" w:rsidRDefault="00000000" w:rsidRPr="00000000" w14:paraId="00000050">
      <w:pPr>
        <w:ind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Decision of Ethical committee of the School of Dental Medicine, University of Zagreb, 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Ethical principles of the dental profession of the World Dental Association, 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Declaration of Helsinki of the World Medical Association, Edinburgh (2000), 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Code of dental ethics and deontology of the Croatian Dental Chamber (1996),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Code of medical ethics and deontology of the Croatian Medical Chamber,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Convention on human rights and biomedicine, Council of Europe, Oviedo (1997), 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Ordinance on Good Clinical Practice of the Ministry of Health of the Republic of Croatia (2003),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ICH GCP and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ethical code of the research with children. </w:t>
      </w:r>
    </w:p>
    <w:p w:rsidR="00000000" w:rsidDel="00000000" w:rsidP="00000000" w:rsidRDefault="00000000" w:rsidRPr="00000000" w14:paraId="0000005A">
      <w:pPr>
        <w:ind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case of any change of the previously approved procedures, I will ask for an addition to the Ethical approval (so called protocol amendment).</w:t>
      </w:r>
    </w:p>
    <w:p w:rsidR="00000000" w:rsidDel="00000000" w:rsidP="00000000" w:rsidRDefault="00000000" w:rsidRPr="00000000" w14:paraId="0000005C">
      <w:pPr>
        <w:ind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 a supervisor I guarantee with my signature that I have read and approved this Form and that I will support and guide the applicant in her/his work.</w:t>
      </w:r>
    </w:p>
    <w:p w:rsidR="00000000" w:rsidDel="00000000" w:rsidP="00000000" w:rsidRDefault="00000000" w:rsidRPr="00000000" w14:paraId="0000005E">
      <w:pPr>
        <w:ind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Signature of the researcher: _________________________ Date: __________</w:t>
      </w:r>
    </w:p>
    <w:p w:rsidR="00000000" w:rsidDel="00000000" w:rsidP="00000000" w:rsidRDefault="00000000" w:rsidRPr="00000000" w14:paraId="0000006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Signature of the supervisor: _________________________   Date: __________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Montserra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spacing w:after="160" w:line="259" w:lineRule="auto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820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95"/>
      <w:gridCol w:w="2970"/>
      <w:gridCol w:w="1545"/>
      <w:gridCol w:w="1695"/>
      <w:tblGridChange w:id="0">
        <w:tblGrid>
          <w:gridCol w:w="1995"/>
          <w:gridCol w:w="2970"/>
          <w:gridCol w:w="1545"/>
          <w:gridCol w:w="1695"/>
        </w:tblGrid>
      </w:tblGridChange>
    </w:tblGrid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075">
          <w:pPr>
            <w:tabs>
              <w:tab w:val="center" w:leader="none" w:pos="4536"/>
              <w:tab w:val="right" w:leader="none" w:pos="9072"/>
            </w:tabs>
            <w:jc w:val="left"/>
            <w:rPr>
              <w:rFonts w:ascii="Montserrat Light" w:cs="Montserrat Light" w:eastAsia="Montserrat Light" w:hAnsi="Montserrat Light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79">
          <w:pPr>
            <w:tabs>
              <w:tab w:val="center" w:leader="none" w:pos="4536"/>
              <w:tab w:val="right" w:leader="none" w:pos="9072"/>
            </w:tabs>
            <w:jc w:val="left"/>
            <w:rPr>
              <w:rFonts w:ascii="Montserrat Light" w:cs="Montserrat Light" w:eastAsia="Montserrat Light" w:hAnsi="Montserrat Light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A">
          <w:pPr>
            <w:tabs>
              <w:tab w:val="center" w:leader="none" w:pos="4536"/>
              <w:tab w:val="right" w:leader="none" w:pos="9072"/>
            </w:tabs>
            <w:jc w:val="left"/>
            <w:rPr>
              <w:rFonts w:ascii="Montserrat Light" w:cs="Montserrat Light" w:eastAsia="Montserrat Light" w:hAnsi="Montserrat Light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B">
          <w:pPr>
            <w:tabs>
              <w:tab w:val="center" w:leader="none" w:pos="4536"/>
              <w:tab w:val="right" w:leader="none" w:pos="9072"/>
            </w:tabs>
            <w:jc w:val="left"/>
            <w:rPr>
              <w:rFonts w:ascii="Montserrat Light" w:cs="Montserrat Light" w:eastAsia="Montserrat Light" w:hAnsi="Montserrat Light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C">
          <w:pPr>
            <w:tabs>
              <w:tab w:val="center" w:leader="none" w:pos="4536"/>
              <w:tab w:val="right" w:leader="none" w:pos="9072"/>
            </w:tabs>
            <w:jc w:val="left"/>
            <w:rPr>
              <w:rFonts w:ascii="Montserrat Light" w:cs="Montserrat Light" w:eastAsia="Montserrat Light" w:hAnsi="Montserrat Light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tabs>
        <w:tab w:val="center" w:leader="none" w:pos="4536"/>
        <w:tab w:val="right" w:leader="none" w:pos="9072"/>
      </w:tabs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360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Light-regular.ttf"/><Relationship Id="rId2" Type="http://schemas.openxmlformats.org/officeDocument/2006/relationships/font" Target="fonts/MontserratLight-bold.ttf"/><Relationship Id="rId3" Type="http://schemas.openxmlformats.org/officeDocument/2006/relationships/font" Target="fonts/MontserratLight-italic.ttf"/><Relationship Id="rId4" Type="http://schemas.openxmlformats.org/officeDocument/2006/relationships/font" Target="fonts/MontserratLigh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MxqJlkjHUoEVuPc1cBpCBPPrA==">CgMxLjAyDmguZXB2a2szcTdhZW56OAByITFqRHR6ZTl4SllkNUlTb3JHdkgxVGJ4UlJaZldaWUlLQQ==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